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E" w:rsidRDefault="00E37FFC"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20 января 2015 года я заключила договор розничной купли-продажи №</w:t>
      </w:r>
      <w:proofErr w:type="gram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ММ</w:t>
      </w:r>
      <w:proofErr w:type="gram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_ВВ17Н000000129 в магазине сети мебельных салонов «Много мебели» (ИП </w:t>
      </w:r>
      <w:proofErr w:type="spell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Вакарюк</w:t>
      </w:r>
      <w:proofErr w:type="spell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Любовь Дмитриевна свидетельство индивидуального предпринимателя 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ИНН 645307591026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) по адресу: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Саратовская область,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г</w:t>
      </w:r>
      <w:proofErr w:type="gram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.С</w:t>
      </w:r>
      <w:proofErr w:type="gram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а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ратов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, 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ул.Гвардейская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,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д.44А, кв.124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на покупку дивана-кровати с механизмом - «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Поло-3-0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» по цене 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22 990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(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Двадцать две тысячи девятьсот девяноста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) рублей 00 копеек, что подтверждается товарным чеком. Товар был доставлен 2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8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апреля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201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5 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года.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Оплатив товар, я тем самым свои обязательства по договору выполнил</w:t>
      </w:r>
      <w:r w:rsidR="00B91DB0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а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.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При внесенной 100 процентной оплате, диван я прождала три месяца.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Срок гарантии, установленный изготовителем, </w:t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соста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вляет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десять лет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В период дейс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твия гарантийного срока, через 8 месяцев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эксплуатации, обнаружились следующие недостатки:</w:t>
      </w:r>
      <w:r>
        <w:rPr>
          <w:rStyle w:val="apple-converted-space"/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- 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сломались ножки у спального выдвигающегося места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;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- 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сломался механизм</w:t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</w:t>
      </w:r>
      <w:proofErr w:type="gramStart"/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в 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следствии</w:t>
      </w:r>
      <w:proofErr w:type="gram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чего диван «просел» до основания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и появился перепад</w:t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,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пользоваться диваном в полном объеме стало не возможно. В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озможности доставить товар своими силами в г</w:t>
      </w:r>
      <w:proofErr w:type="gram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.</w:t>
      </w:r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В</w:t>
      </w:r>
      <w:proofErr w:type="gramEnd"/>
      <w:r w:rsidR="0085544A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ладимир</w:t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, у меня нет,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напоминаю, что в соответствии с п.7 ст.18 Закона РФ «О защите прав потребителей» доставка крупногабаритного товара и товара весом более пяти килограммов для ремонта, уценки, замены и (или) возврата, осуществляются силами и за счет продавца (изготовителя, уполномоченной организации или уполномоченного индивидуального предпринимателя, импортера).</w:t>
      </w:r>
      <w:r>
        <w:rPr>
          <w:rStyle w:val="apple-converted-space"/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proofErr w:type="gram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На основании вышеизложенного и в соответствии с п.1 ст.18 Закона РФ «О защите прав потребителей» я отказываюсь от исполнения договора купли-продажи, требую принять товар ненадлежащего качества и вернуть уплаченную за товар сумму в размере 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22 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990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(Двадцать две тысячи девятьсот девяноста) 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руб., а также 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540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руб. за доставку товара и подъем на 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3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этаж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360руб.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, что в сумме</w:t>
      </w:r>
      <w:proofErr w:type="gram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составляет 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900</w:t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руб.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По обращению гарантийного случая, был прислан представитель</w:t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фабрики</w:t>
      </w:r>
      <w:r w:rsidR="00227437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, который сделал осмотр и фотографии, после этого нам было отказано по </w:t>
      </w:r>
      <w:r w:rsidR="00FE6BFF"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возвращению денежных средств.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Теперь буду отправлять письмо с претензией заказным письмом с уведомлением о вручении. Обращаться в </w:t>
      </w:r>
      <w:proofErr w:type="spell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Роспотребнадзор</w:t>
      </w:r>
      <w:proofErr w:type="spell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, делать независимую экспертизу и в суд.</w:t>
      </w:r>
      <w:r>
        <w:rPr>
          <w:rStyle w:val="apple-converted-space"/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000000"/>
          <w:spacing w:val="4"/>
          <w:sz w:val="19"/>
          <w:szCs w:val="19"/>
        </w:rPr>
        <w:br/>
      </w:r>
      <w:proofErr w:type="gramStart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>Так как в соответствии с п.1 ст.7 Закона РФ «О защите прав потребителей» – Право потребителя на безопасность товара (работы, услуги), указанный выше недостаток существенен и может причинить вред здоровью при эксплуатации изделия, то кроме вышеуказанного, я буду требовать возмещения причиненных мне убытков и морального вреда на основании ст.ст. 13-15 Закона РФ «О защите прав потребителей».</w:t>
      </w:r>
      <w:proofErr w:type="gramEnd"/>
      <w:r>
        <w:rPr>
          <w:rFonts w:ascii="Tahoma" w:hAnsi="Tahoma" w:cs="Tahoma"/>
          <w:color w:val="000000"/>
          <w:spacing w:val="4"/>
          <w:sz w:val="19"/>
          <w:szCs w:val="19"/>
          <w:shd w:val="clear" w:color="auto" w:fill="FFFFFF"/>
        </w:rPr>
        <w:t xml:space="preserve"> Суд также своим решением при удовлетворении иска взыскивает с продавца штраф в размере 50 % от суммы в соответствии с п.6 ст.13 Закона РФ «О защите прав потребителей» за несоблюдение добровольного порядка удовлетворения требований потребителя. Так же продавцу придётся уплатить госпошлину.</w:t>
      </w:r>
    </w:p>
    <w:sectPr w:rsidR="00471FDE" w:rsidSect="0047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FFC"/>
    <w:rsid w:val="00227437"/>
    <w:rsid w:val="00471FDE"/>
    <w:rsid w:val="0085544A"/>
    <w:rsid w:val="00B91DB0"/>
    <w:rsid w:val="00E37FFC"/>
    <w:rsid w:val="00F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2017-05-10T17:29:00Z</dcterms:created>
  <dcterms:modified xsi:type="dcterms:W3CDTF">2017-05-10T18:19:00Z</dcterms:modified>
</cp:coreProperties>
</file>